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6090B" w14:textId="0308BA4A" w:rsidR="00B8709C" w:rsidRPr="003D1CEE" w:rsidRDefault="003D1CEE">
      <w:pPr>
        <w:rPr>
          <w:b/>
          <w:bCs/>
        </w:rPr>
      </w:pPr>
      <w:r w:rsidRPr="003D1CEE">
        <w:rPr>
          <w:b/>
          <w:bCs/>
        </w:rPr>
        <w:t>Source data</w:t>
      </w:r>
      <w:r w:rsidR="00FC6F8D">
        <w:rPr>
          <w:b/>
          <w:bCs/>
        </w:rPr>
        <w:t xml:space="preserve"> list</w:t>
      </w:r>
    </w:p>
    <w:p w14:paraId="26E2AD04" w14:textId="04582DC2" w:rsidR="003D1CEE" w:rsidRDefault="003D1CEE"/>
    <w:p w14:paraId="45E02446" w14:textId="7F581A06" w:rsidR="003D1CEE" w:rsidRPr="00FC6F8D" w:rsidRDefault="003D1CEE">
      <w:pPr>
        <w:rPr>
          <w:b/>
          <w:bCs/>
        </w:rPr>
      </w:pPr>
      <w:proofErr w:type="spellStart"/>
      <w:r w:rsidRPr="00FC6F8D">
        <w:rPr>
          <w:b/>
          <w:bCs/>
        </w:rPr>
        <w:t>Fasta</w:t>
      </w:r>
      <w:proofErr w:type="spellEnd"/>
      <w:r w:rsidRPr="00FC6F8D">
        <w:rPr>
          <w:b/>
          <w:bCs/>
        </w:rPr>
        <w:t xml:space="preserve"> files of modified and unmodified contigs </w:t>
      </w:r>
      <w:r w:rsidR="00FC6F8D">
        <w:rPr>
          <w:b/>
          <w:bCs/>
        </w:rPr>
        <w:t>as defined in Figure 3c</w:t>
      </w:r>
      <w:r w:rsidR="00FC6F8D" w:rsidRPr="00FC6F8D">
        <w:rPr>
          <w:b/>
          <w:bCs/>
        </w:rPr>
        <w:t>:</w:t>
      </w:r>
    </w:p>
    <w:p w14:paraId="5F7850AE" w14:textId="7E1E7683" w:rsidR="003D1CEE" w:rsidRDefault="003D1CEE">
      <w:r>
        <w:t>Figure_3_source_data_1_modified_</w:t>
      </w:r>
      <w:proofErr w:type="gramStart"/>
      <w:r>
        <w:t>contigs.fa</w:t>
      </w:r>
      <w:proofErr w:type="gramEnd"/>
    </w:p>
    <w:p w14:paraId="0F586995" w14:textId="4DD73C1D" w:rsidR="00FC6F8D" w:rsidRDefault="00FC6F8D"/>
    <w:p w14:paraId="552A0D36" w14:textId="25DF5947" w:rsidR="00FC6F8D" w:rsidRPr="00FC6F8D" w:rsidRDefault="00FC6F8D">
      <w:pPr>
        <w:rPr>
          <w:b/>
          <w:bCs/>
        </w:rPr>
      </w:pPr>
      <w:r w:rsidRPr="00FC6F8D">
        <w:rPr>
          <w:b/>
          <w:bCs/>
        </w:rPr>
        <w:t>Enrichment score of contigs as plotted in Figure 3c-d:</w:t>
      </w:r>
    </w:p>
    <w:p w14:paraId="2B05F5D0" w14:textId="0470BD48" w:rsidR="003D1CEE" w:rsidRDefault="003D1CEE">
      <w:r>
        <w:t>Figure_3_source_data_3_enrichment_scores.csv</w:t>
      </w:r>
    </w:p>
    <w:p w14:paraId="741A2761" w14:textId="2A65A53B" w:rsidR="00FC6F8D" w:rsidRDefault="00FC6F8D"/>
    <w:p w14:paraId="18809EFA" w14:textId="2B2A9CB8" w:rsidR="00FC6F8D" w:rsidRPr="00FC6F8D" w:rsidRDefault="00FC6F8D">
      <w:pPr>
        <w:rPr>
          <w:b/>
          <w:bCs/>
        </w:rPr>
      </w:pPr>
      <w:r w:rsidRPr="00FC6F8D">
        <w:rPr>
          <w:b/>
          <w:bCs/>
        </w:rPr>
        <w:t>Raw and labeled gel pictures shown in supplement Figure 5b:</w:t>
      </w:r>
    </w:p>
    <w:p w14:paraId="2F13EA33" w14:textId="4FFFA4AF" w:rsidR="003D1CEE" w:rsidRDefault="003D1CEE">
      <w:r>
        <w:t>Figure_supplement_5_source_data_1_labeled_gel.png</w:t>
      </w:r>
    </w:p>
    <w:p w14:paraId="1D5DACF6" w14:textId="5E154FFB" w:rsidR="003D1CEE" w:rsidRDefault="003D1CEE">
      <w:r>
        <w:t>Figure_supplement_5_source_data_1_gel.tif</w:t>
      </w:r>
    </w:p>
    <w:p w14:paraId="70CBBD94" w14:textId="238E4D85" w:rsidR="003D1CEE" w:rsidRDefault="003D1CEE" w:rsidP="003D1CEE">
      <w:r>
        <w:t>Figure_supplement_5_source_data_2_labeled_gel.png</w:t>
      </w:r>
    </w:p>
    <w:p w14:paraId="5334C67C" w14:textId="3D08D231" w:rsidR="003D1CEE" w:rsidRDefault="003D1CEE" w:rsidP="003D1CEE">
      <w:r>
        <w:t>Figure_supplement_5_source_data_2_gel.tif</w:t>
      </w:r>
    </w:p>
    <w:p w14:paraId="72AA4AD7" w14:textId="236925B3" w:rsidR="003D1CEE" w:rsidRDefault="003D1CEE"/>
    <w:sectPr w:rsidR="003D1CEE" w:rsidSect="00ED6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EE"/>
    <w:rsid w:val="000752D7"/>
    <w:rsid w:val="0007693E"/>
    <w:rsid w:val="001E1787"/>
    <w:rsid w:val="00213547"/>
    <w:rsid w:val="00245675"/>
    <w:rsid w:val="00343576"/>
    <w:rsid w:val="003D1CEE"/>
    <w:rsid w:val="0041574A"/>
    <w:rsid w:val="00494FA2"/>
    <w:rsid w:val="0049783F"/>
    <w:rsid w:val="004E6009"/>
    <w:rsid w:val="0051317D"/>
    <w:rsid w:val="00640790"/>
    <w:rsid w:val="00645FFE"/>
    <w:rsid w:val="0065113D"/>
    <w:rsid w:val="006628C3"/>
    <w:rsid w:val="006749EC"/>
    <w:rsid w:val="007D4837"/>
    <w:rsid w:val="008C2BA6"/>
    <w:rsid w:val="0096111F"/>
    <w:rsid w:val="00A1104E"/>
    <w:rsid w:val="00A41BFB"/>
    <w:rsid w:val="00B5480F"/>
    <w:rsid w:val="00B938C1"/>
    <w:rsid w:val="00C72E24"/>
    <w:rsid w:val="00DB63FA"/>
    <w:rsid w:val="00DD5BB8"/>
    <w:rsid w:val="00E266C6"/>
    <w:rsid w:val="00EB4414"/>
    <w:rsid w:val="00ED301A"/>
    <w:rsid w:val="00ED6724"/>
    <w:rsid w:val="00EE6081"/>
    <w:rsid w:val="00FC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DE39B2"/>
  <w15:chartTrackingRefBased/>
  <w15:docId w15:val="{C233F826-7927-B544-A180-77EA2FDE1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Yang, Weiwei</dc:creator>
  <cp:keywords/>
  <dc:description/>
  <cp:lastModifiedBy>Ettwiller, Laurence</cp:lastModifiedBy>
  <cp:revision>2</cp:revision>
  <dcterms:created xsi:type="dcterms:W3CDTF">2021-05-13T21:40:00Z</dcterms:created>
  <dcterms:modified xsi:type="dcterms:W3CDTF">2021-10-05T14:26:00Z</dcterms:modified>
</cp:coreProperties>
</file>